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32" w:rsidRPr="00C023C7" w:rsidRDefault="00B93CFD" w:rsidP="00B25632">
      <w:pPr>
        <w:spacing w:after="0"/>
        <w:jc w:val="center"/>
        <w:rPr>
          <w:rFonts w:ascii="Franklin Gothic Medium" w:hAnsi="Franklin Gothic Medium"/>
          <w:b/>
          <w:sz w:val="40"/>
          <w:szCs w:val="40"/>
        </w:rPr>
      </w:pPr>
      <w:bookmarkStart w:id="0" w:name="_GoBack"/>
      <w:bookmarkEnd w:id="0"/>
      <w:r>
        <w:rPr>
          <w:rFonts w:ascii="Franklin Gothic Medium" w:hAnsi="Franklin Gothic Medium"/>
          <w:b/>
          <w:sz w:val="40"/>
          <w:szCs w:val="40"/>
        </w:rPr>
        <w:t>Minutes</w:t>
      </w:r>
    </w:p>
    <w:p w:rsidR="00B25632" w:rsidRPr="00172D36" w:rsidRDefault="00B25632" w:rsidP="00B25632">
      <w:pPr>
        <w:spacing w:after="0"/>
        <w:jc w:val="center"/>
        <w:rPr>
          <w:rFonts w:ascii="Franklin Gothic Medium" w:hAnsi="Franklin Gothic Medium"/>
          <w:i/>
          <w:sz w:val="24"/>
          <w:szCs w:val="24"/>
        </w:rPr>
      </w:pPr>
      <w:r w:rsidRPr="00001001">
        <w:rPr>
          <w:rFonts w:ascii="Franklin Gothic Medium" w:hAnsi="Franklin Gothic Medium"/>
          <w:b/>
          <w:sz w:val="28"/>
          <w:szCs w:val="28"/>
        </w:rPr>
        <w:t>Friends of Darwen Ce</w:t>
      </w:r>
      <w:r>
        <w:rPr>
          <w:rFonts w:ascii="Franklin Gothic Medium" w:hAnsi="Franklin Gothic Medium"/>
          <w:b/>
          <w:sz w:val="28"/>
          <w:szCs w:val="28"/>
        </w:rPr>
        <w:t xml:space="preserve">metery AGM </w:t>
      </w:r>
      <w:r>
        <w:rPr>
          <w:rFonts w:ascii="Franklin Gothic Medium" w:hAnsi="Franklin Gothic Medium"/>
          <w:b/>
          <w:sz w:val="28"/>
          <w:szCs w:val="28"/>
        </w:rPr>
        <w:br/>
        <w:t>at 7.00 pm on Wednesday 1 May 2019</w:t>
      </w:r>
      <w:r>
        <w:rPr>
          <w:rFonts w:ascii="Franklin Gothic Medium" w:hAnsi="Franklin Gothic Medium"/>
          <w:b/>
          <w:sz w:val="28"/>
          <w:szCs w:val="28"/>
        </w:rPr>
        <w:br/>
      </w:r>
      <w:r>
        <w:rPr>
          <w:rFonts w:ascii="Franklin Gothic Medium" w:hAnsi="Franklin Gothic Medium"/>
          <w:i/>
          <w:sz w:val="24"/>
          <w:szCs w:val="24"/>
        </w:rPr>
        <w:t>held at Darwen Heritage Centre, Holker House, Darwen</w:t>
      </w:r>
    </w:p>
    <w:p w:rsidR="00B25632" w:rsidRDefault="00B25632" w:rsidP="00B25632">
      <w:pPr>
        <w:spacing w:after="0"/>
        <w:rPr>
          <w:rFonts w:ascii="Franklin Gothic Medium" w:hAnsi="Franklin Gothic Medium"/>
          <w:sz w:val="24"/>
          <w:szCs w:val="24"/>
        </w:rPr>
      </w:pPr>
    </w:p>
    <w:p w:rsidR="00B93CFD" w:rsidRDefault="00B93CFD" w:rsidP="00B25632">
      <w:pPr>
        <w:spacing w:after="0"/>
        <w:rPr>
          <w:rFonts w:ascii="Franklin Gothic Medium" w:hAnsi="Franklin Gothic Medium"/>
          <w:sz w:val="24"/>
          <w:szCs w:val="24"/>
        </w:rPr>
      </w:pPr>
      <w:r>
        <w:rPr>
          <w:rFonts w:ascii="Franklin Gothic Medium" w:hAnsi="Franklin Gothic Medium"/>
          <w:sz w:val="24"/>
          <w:szCs w:val="24"/>
        </w:rPr>
        <w:t xml:space="preserve">Present: Diane Walsh, Lynda van Dijk, Jill Marr, Peter van Dijk, Tony Foster, Jamie Haddow, </w:t>
      </w:r>
      <w:proofErr w:type="spellStart"/>
      <w:r>
        <w:rPr>
          <w:rFonts w:ascii="Franklin Gothic Medium" w:hAnsi="Franklin Gothic Medium"/>
          <w:sz w:val="24"/>
          <w:szCs w:val="24"/>
        </w:rPr>
        <w:t>Ineke</w:t>
      </w:r>
      <w:proofErr w:type="spellEnd"/>
      <w:r>
        <w:rPr>
          <w:rFonts w:ascii="Franklin Gothic Medium" w:hAnsi="Franklin Gothic Medium"/>
          <w:sz w:val="24"/>
          <w:szCs w:val="24"/>
        </w:rPr>
        <w:t xml:space="preserve"> Bateman, Kath Walsh, Mick Walsh, Roy Cox, Anne Lamont, Pauline Dargan, Paul Dargan, John East, Ann Stokes.</w:t>
      </w:r>
    </w:p>
    <w:p w:rsidR="00B93CFD" w:rsidRDefault="00B93CFD" w:rsidP="00B25632">
      <w:pPr>
        <w:spacing w:after="0"/>
        <w:rPr>
          <w:rFonts w:ascii="Franklin Gothic Medium" w:hAnsi="Franklin Gothic Medium"/>
          <w:sz w:val="24"/>
          <w:szCs w:val="24"/>
        </w:rPr>
      </w:pPr>
    </w:p>
    <w:p w:rsidR="00B25632" w:rsidRDefault="00B25632" w:rsidP="00B25632">
      <w:pPr>
        <w:pStyle w:val="ListParagraph"/>
        <w:spacing w:after="0"/>
        <w:ind w:left="0"/>
        <w:rPr>
          <w:rFonts w:ascii="Franklin Gothic Medium" w:hAnsi="Franklin Gothic Medium"/>
          <w:sz w:val="24"/>
          <w:szCs w:val="24"/>
        </w:rPr>
      </w:pPr>
      <w:r>
        <w:rPr>
          <w:rFonts w:ascii="Franklin Gothic Medium" w:hAnsi="Franklin Gothic Medium"/>
          <w:sz w:val="24"/>
          <w:szCs w:val="24"/>
        </w:rPr>
        <w:t>Welcome and opening remarks by our Chairman, Tony Foster</w:t>
      </w:r>
    </w:p>
    <w:p w:rsidR="00B25632" w:rsidRDefault="00B25632" w:rsidP="00B25632">
      <w:pPr>
        <w:rPr>
          <w:rFonts w:ascii="Franklin Gothic Medium" w:hAnsi="Franklin Gothic Medium"/>
          <w:sz w:val="24"/>
          <w:szCs w:val="24"/>
        </w:rPr>
      </w:pPr>
    </w:p>
    <w:p w:rsidR="00B25632" w:rsidRPr="007B0016" w:rsidRDefault="00B25632" w:rsidP="00B25632">
      <w:pPr>
        <w:pStyle w:val="ListParagraph"/>
        <w:ind w:left="0"/>
        <w:rPr>
          <w:rFonts w:ascii="Franklin Gothic Medium" w:hAnsi="Franklin Gothic Medium"/>
          <w:b/>
          <w:sz w:val="24"/>
          <w:szCs w:val="24"/>
          <w:u w:val="single"/>
        </w:rPr>
      </w:pPr>
      <w:r w:rsidRPr="007B0016">
        <w:rPr>
          <w:rFonts w:ascii="Franklin Gothic Medium" w:hAnsi="Franklin Gothic Medium"/>
          <w:b/>
          <w:sz w:val="24"/>
          <w:szCs w:val="24"/>
          <w:u w:val="single"/>
        </w:rPr>
        <w:t>Business of the A</w:t>
      </w:r>
      <w:r>
        <w:rPr>
          <w:rFonts w:ascii="Franklin Gothic Medium" w:hAnsi="Franklin Gothic Medium"/>
          <w:b/>
          <w:sz w:val="24"/>
          <w:szCs w:val="24"/>
          <w:u w:val="single"/>
        </w:rPr>
        <w:t xml:space="preserve">nnual </w:t>
      </w:r>
      <w:r w:rsidRPr="007B0016">
        <w:rPr>
          <w:rFonts w:ascii="Franklin Gothic Medium" w:hAnsi="Franklin Gothic Medium"/>
          <w:b/>
          <w:sz w:val="24"/>
          <w:szCs w:val="24"/>
          <w:u w:val="single"/>
        </w:rPr>
        <w:t>G</w:t>
      </w:r>
      <w:r>
        <w:rPr>
          <w:rFonts w:ascii="Franklin Gothic Medium" w:hAnsi="Franklin Gothic Medium"/>
          <w:b/>
          <w:sz w:val="24"/>
          <w:szCs w:val="24"/>
          <w:u w:val="single"/>
        </w:rPr>
        <w:t xml:space="preserve">eneral </w:t>
      </w:r>
      <w:r w:rsidRPr="007B0016">
        <w:rPr>
          <w:rFonts w:ascii="Franklin Gothic Medium" w:hAnsi="Franklin Gothic Medium"/>
          <w:b/>
          <w:sz w:val="24"/>
          <w:szCs w:val="24"/>
          <w:u w:val="single"/>
        </w:rPr>
        <w:t>M</w:t>
      </w:r>
      <w:r>
        <w:rPr>
          <w:rFonts w:ascii="Franklin Gothic Medium" w:hAnsi="Franklin Gothic Medium"/>
          <w:b/>
          <w:sz w:val="24"/>
          <w:szCs w:val="24"/>
          <w:u w:val="single"/>
        </w:rPr>
        <w:t>eeting</w:t>
      </w:r>
    </w:p>
    <w:p w:rsidR="00B25632" w:rsidRDefault="00B25632" w:rsidP="00B25632">
      <w:pPr>
        <w:pStyle w:val="ListParagraph"/>
        <w:rPr>
          <w:rFonts w:ascii="Franklin Gothic Medium" w:hAnsi="Franklin Gothic Medium"/>
          <w:sz w:val="24"/>
          <w:szCs w:val="24"/>
        </w:rPr>
      </w:pPr>
    </w:p>
    <w:p w:rsidR="00B25632" w:rsidRPr="006701C0" w:rsidRDefault="00B25632" w:rsidP="00B25632">
      <w:pPr>
        <w:pStyle w:val="ListParagraph"/>
        <w:numPr>
          <w:ilvl w:val="0"/>
          <w:numId w:val="1"/>
        </w:numPr>
        <w:rPr>
          <w:rFonts w:ascii="Franklin Gothic Medium" w:hAnsi="Franklin Gothic Medium"/>
          <w:sz w:val="24"/>
          <w:szCs w:val="24"/>
        </w:rPr>
      </w:pPr>
      <w:r>
        <w:rPr>
          <w:rFonts w:ascii="Franklin Gothic Medium" w:hAnsi="Franklin Gothic Medium"/>
          <w:sz w:val="24"/>
          <w:szCs w:val="24"/>
        </w:rPr>
        <w:t>Apologies</w:t>
      </w:r>
      <w:r w:rsidR="00B93CFD">
        <w:rPr>
          <w:rFonts w:ascii="Franklin Gothic Medium" w:hAnsi="Franklin Gothic Medium"/>
          <w:sz w:val="24"/>
          <w:szCs w:val="24"/>
        </w:rPr>
        <w:t>: Rosemary Jackson, Brent Stevenson, Diane Davies.</w:t>
      </w:r>
    </w:p>
    <w:p w:rsidR="00B25632" w:rsidRDefault="00B25632" w:rsidP="00B25632">
      <w:pPr>
        <w:pStyle w:val="ListParagraph"/>
        <w:ind w:left="1080"/>
        <w:rPr>
          <w:rFonts w:ascii="Franklin Gothic Medium" w:hAnsi="Franklin Gothic Medium"/>
          <w:sz w:val="24"/>
          <w:szCs w:val="24"/>
        </w:rPr>
      </w:pPr>
    </w:p>
    <w:p w:rsidR="00B25632" w:rsidRDefault="00B25632" w:rsidP="00B25632">
      <w:pPr>
        <w:pStyle w:val="ListParagraph"/>
        <w:numPr>
          <w:ilvl w:val="0"/>
          <w:numId w:val="1"/>
        </w:numPr>
        <w:spacing w:after="0"/>
        <w:ind w:left="1080"/>
        <w:rPr>
          <w:rFonts w:ascii="Franklin Gothic Medium" w:hAnsi="Franklin Gothic Medium"/>
          <w:sz w:val="24"/>
          <w:szCs w:val="24"/>
        </w:rPr>
      </w:pPr>
      <w:r>
        <w:rPr>
          <w:rFonts w:ascii="Franklin Gothic Medium" w:hAnsi="Franklin Gothic Medium"/>
          <w:sz w:val="24"/>
          <w:szCs w:val="24"/>
        </w:rPr>
        <w:t>Minutes of previous AGM</w:t>
      </w:r>
      <w:r w:rsidR="00B93CFD">
        <w:rPr>
          <w:rFonts w:ascii="Franklin Gothic Medium" w:hAnsi="Franklin Gothic Medium"/>
          <w:sz w:val="24"/>
          <w:szCs w:val="24"/>
        </w:rPr>
        <w:t>: accepted (proposed by Mick Walsh, seconded by John East)</w:t>
      </w:r>
      <w:r w:rsidR="00DB6AF3">
        <w:rPr>
          <w:rFonts w:ascii="Franklin Gothic Medium" w:hAnsi="Franklin Gothic Medium"/>
          <w:sz w:val="24"/>
          <w:szCs w:val="24"/>
        </w:rPr>
        <w:t xml:space="preserve"> – passed unanimously.</w:t>
      </w:r>
    </w:p>
    <w:p w:rsidR="00B25632" w:rsidRDefault="00B25632" w:rsidP="00B25632">
      <w:pPr>
        <w:pStyle w:val="ListParagraph"/>
        <w:spacing w:after="0"/>
        <w:ind w:left="1080"/>
        <w:rPr>
          <w:rFonts w:ascii="Franklin Gothic Medium" w:hAnsi="Franklin Gothic Medium"/>
          <w:sz w:val="24"/>
          <w:szCs w:val="24"/>
        </w:rPr>
      </w:pPr>
    </w:p>
    <w:p w:rsidR="00B25632" w:rsidRDefault="00B25632" w:rsidP="00B25632">
      <w:pPr>
        <w:pStyle w:val="ListParagraph"/>
        <w:numPr>
          <w:ilvl w:val="0"/>
          <w:numId w:val="1"/>
        </w:numPr>
        <w:spacing w:after="0"/>
        <w:ind w:left="1080"/>
        <w:rPr>
          <w:rFonts w:ascii="Franklin Gothic Medium" w:hAnsi="Franklin Gothic Medium"/>
          <w:sz w:val="24"/>
          <w:szCs w:val="24"/>
        </w:rPr>
      </w:pPr>
      <w:r>
        <w:rPr>
          <w:rFonts w:ascii="Franklin Gothic Medium" w:hAnsi="Franklin Gothic Medium"/>
          <w:sz w:val="24"/>
          <w:szCs w:val="24"/>
        </w:rPr>
        <w:t>Matters arising</w:t>
      </w:r>
      <w:r w:rsidR="00B93CFD">
        <w:rPr>
          <w:rFonts w:ascii="Franklin Gothic Medium" w:hAnsi="Franklin Gothic Medium"/>
          <w:sz w:val="24"/>
          <w:szCs w:val="24"/>
        </w:rPr>
        <w:t>: None.</w:t>
      </w:r>
    </w:p>
    <w:p w:rsidR="00B25632" w:rsidRDefault="00B25632" w:rsidP="00B25632">
      <w:pPr>
        <w:pStyle w:val="ListParagraph"/>
        <w:ind w:left="1080"/>
        <w:rPr>
          <w:rFonts w:ascii="Franklin Gothic Medium" w:hAnsi="Franklin Gothic Medium"/>
          <w:sz w:val="24"/>
          <w:szCs w:val="24"/>
        </w:rPr>
      </w:pPr>
    </w:p>
    <w:p w:rsidR="00B25632" w:rsidRPr="007D06A3" w:rsidRDefault="00B25632" w:rsidP="007D06A3">
      <w:pPr>
        <w:pStyle w:val="ListParagraph"/>
        <w:numPr>
          <w:ilvl w:val="0"/>
          <w:numId w:val="1"/>
        </w:numPr>
        <w:spacing w:after="0"/>
        <w:ind w:left="1080"/>
        <w:rPr>
          <w:rFonts w:ascii="Franklin Gothic Medium" w:hAnsi="Franklin Gothic Medium"/>
          <w:sz w:val="24"/>
          <w:szCs w:val="24"/>
        </w:rPr>
      </w:pPr>
      <w:r>
        <w:rPr>
          <w:rFonts w:ascii="Franklin Gothic Medium" w:hAnsi="Franklin Gothic Medium"/>
          <w:sz w:val="24"/>
          <w:szCs w:val="24"/>
        </w:rPr>
        <w:t>Presentation of the Chair’s Annual Report for 2018.</w:t>
      </w:r>
      <w:r w:rsidR="00B93CFD">
        <w:rPr>
          <w:rFonts w:ascii="Franklin Gothic Medium" w:hAnsi="Franklin Gothic Medium"/>
          <w:sz w:val="24"/>
          <w:szCs w:val="24"/>
        </w:rPr>
        <w:br/>
        <w:t xml:space="preserve">Tony echoed </w:t>
      </w:r>
      <w:r w:rsidR="006F364E">
        <w:rPr>
          <w:rFonts w:ascii="Franklin Gothic Medium" w:hAnsi="Franklin Gothic Medium"/>
          <w:sz w:val="24"/>
          <w:szCs w:val="24"/>
        </w:rPr>
        <w:t>a</w:t>
      </w:r>
      <w:r w:rsidR="00B93CFD">
        <w:rPr>
          <w:rFonts w:ascii="Franklin Gothic Medium" w:hAnsi="Franklin Gothic Medium"/>
          <w:sz w:val="24"/>
          <w:szCs w:val="24"/>
        </w:rPr>
        <w:t xml:space="preserve"> comment made by John East at last year’s AGM – what a marvellous transformation of the Cemetery is being achieved by the volunteers. </w:t>
      </w:r>
      <w:r w:rsidR="001A4303">
        <w:rPr>
          <w:rFonts w:ascii="Franklin Gothic Medium" w:hAnsi="Franklin Gothic Medium"/>
          <w:sz w:val="24"/>
          <w:szCs w:val="24"/>
        </w:rPr>
        <w:br/>
        <w:t>John stepped down as Chair on July 1</w:t>
      </w:r>
      <w:r w:rsidR="001A4303" w:rsidRPr="001A4303">
        <w:rPr>
          <w:rFonts w:ascii="Franklin Gothic Medium" w:hAnsi="Franklin Gothic Medium"/>
          <w:sz w:val="24"/>
          <w:szCs w:val="24"/>
          <w:vertAlign w:val="superscript"/>
        </w:rPr>
        <w:t>st</w:t>
      </w:r>
      <w:r w:rsidR="001A4303">
        <w:rPr>
          <w:rFonts w:ascii="Franklin Gothic Medium" w:hAnsi="Franklin Gothic Medium"/>
          <w:sz w:val="24"/>
          <w:szCs w:val="24"/>
        </w:rPr>
        <w:t xml:space="preserve"> and is proving a hard act to follow. </w:t>
      </w:r>
      <w:r w:rsidR="00260B07">
        <w:rPr>
          <w:rFonts w:ascii="Franklin Gothic Medium" w:hAnsi="Franklin Gothic Medium"/>
          <w:sz w:val="24"/>
          <w:szCs w:val="24"/>
        </w:rPr>
        <w:t xml:space="preserve">Thank you very much, John. </w:t>
      </w:r>
      <w:r w:rsidR="006F364E">
        <w:rPr>
          <w:rFonts w:ascii="Franklin Gothic Medium" w:hAnsi="Franklin Gothic Medium"/>
          <w:sz w:val="24"/>
          <w:szCs w:val="24"/>
        </w:rPr>
        <w:t>When John</w:t>
      </w:r>
      <w:r w:rsidR="001A4303">
        <w:rPr>
          <w:rFonts w:ascii="Franklin Gothic Medium" w:hAnsi="Franklin Gothic Medium"/>
          <w:sz w:val="24"/>
          <w:szCs w:val="24"/>
        </w:rPr>
        <w:t xml:space="preserve"> started the Friends group in 2010, one of his targets was to research the war dead buried in the Cemetery. This has now been completed </w:t>
      </w:r>
      <w:r w:rsidR="00260B07">
        <w:rPr>
          <w:rFonts w:ascii="Franklin Gothic Medium" w:hAnsi="Franklin Gothic Medium"/>
          <w:sz w:val="24"/>
          <w:szCs w:val="24"/>
        </w:rPr>
        <w:t xml:space="preserve">for the WW1 casualties </w:t>
      </w:r>
      <w:r w:rsidR="001A4303">
        <w:rPr>
          <w:rFonts w:ascii="Franklin Gothic Medium" w:hAnsi="Franklin Gothic Medium"/>
          <w:sz w:val="24"/>
          <w:szCs w:val="24"/>
        </w:rPr>
        <w:t xml:space="preserve">with the publishing </w:t>
      </w:r>
      <w:r w:rsidR="00260B07">
        <w:rPr>
          <w:rFonts w:ascii="Franklin Gothic Medium" w:hAnsi="Franklin Gothic Medium"/>
          <w:sz w:val="24"/>
          <w:szCs w:val="24"/>
        </w:rPr>
        <w:t>of our book “More than just names in stone”. Copies are still available.</w:t>
      </w:r>
      <w:r w:rsidR="007D06A3">
        <w:rPr>
          <w:rFonts w:ascii="Franklin Gothic Medium" w:hAnsi="Franklin Gothic Medium"/>
          <w:sz w:val="24"/>
          <w:szCs w:val="24"/>
        </w:rPr>
        <w:br/>
        <w:t xml:space="preserve">The highlight of 2018 was the building of the World War 1 Memorial Wall. We are grateful to the essential support of Brent Stevenson </w:t>
      </w:r>
      <w:r w:rsidR="00CB1C9C">
        <w:rPr>
          <w:rFonts w:ascii="Franklin Gothic Medium" w:hAnsi="Franklin Gothic Medium"/>
          <w:sz w:val="24"/>
          <w:szCs w:val="24"/>
        </w:rPr>
        <w:t xml:space="preserve">and the skilled work of Malcolm Whitaker </w:t>
      </w:r>
      <w:r w:rsidR="007D06A3">
        <w:rPr>
          <w:rFonts w:ascii="Franklin Gothic Medium" w:hAnsi="Franklin Gothic Medium"/>
          <w:sz w:val="24"/>
          <w:szCs w:val="24"/>
        </w:rPr>
        <w:t xml:space="preserve">without whom </w:t>
      </w:r>
      <w:r w:rsidR="00CB1C9C">
        <w:rPr>
          <w:rFonts w:ascii="Franklin Gothic Medium" w:hAnsi="Franklin Gothic Medium"/>
          <w:sz w:val="24"/>
          <w:szCs w:val="24"/>
        </w:rPr>
        <w:t>we would not have had the impressive monument that now graces the Cemetery. Special thanks are due to Mick Walsh for the concept of the wall and the design of the wicker</w:t>
      </w:r>
      <w:r w:rsidR="00260B07">
        <w:rPr>
          <w:rFonts w:ascii="Franklin Gothic Medium" w:hAnsi="Franklin Gothic Medium"/>
          <w:sz w:val="24"/>
          <w:szCs w:val="24"/>
        </w:rPr>
        <w:t>-</w:t>
      </w:r>
      <w:r w:rsidR="00CB1C9C">
        <w:rPr>
          <w:rFonts w:ascii="Franklin Gothic Medium" w:hAnsi="Franklin Gothic Medium"/>
          <w:sz w:val="24"/>
          <w:szCs w:val="24"/>
        </w:rPr>
        <w:t xml:space="preserve">work tiles produced with the help of Darwen Terracotta. Thanks also to </w:t>
      </w:r>
      <w:r w:rsidR="006F364E">
        <w:rPr>
          <w:rFonts w:ascii="Franklin Gothic Medium" w:hAnsi="Franklin Gothic Medium"/>
          <w:sz w:val="24"/>
          <w:szCs w:val="24"/>
        </w:rPr>
        <w:t xml:space="preserve">all of </w:t>
      </w:r>
      <w:r w:rsidR="00CB1C9C">
        <w:rPr>
          <w:rFonts w:ascii="Franklin Gothic Medium" w:hAnsi="Franklin Gothic Medium"/>
          <w:sz w:val="24"/>
          <w:szCs w:val="24"/>
        </w:rPr>
        <w:t xml:space="preserve">our sponsors, and to Peter van Dijk and Paul Dargan </w:t>
      </w:r>
      <w:r w:rsidR="006F364E">
        <w:rPr>
          <w:rFonts w:ascii="Franklin Gothic Medium" w:hAnsi="Franklin Gothic Medium"/>
          <w:sz w:val="24"/>
          <w:szCs w:val="24"/>
        </w:rPr>
        <w:t xml:space="preserve">and the rest of the team </w:t>
      </w:r>
      <w:r w:rsidR="00CB1C9C">
        <w:rPr>
          <w:rFonts w:ascii="Franklin Gothic Medium" w:hAnsi="Franklin Gothic Medium"/>
          <w:sz w:val="24"/>
          <w:szCs w:val="24"/>
        </w:rPr>
        <w:t>for their hard work in staging the opening ceremony. We appreciate how Steve Davies handled the guest list, especially for inviting the Lord Lieutenant, Lord Shuttleworth, to perform the unveiling.</w:t>
      </w:r>
      <w:r w:rsidR="00CB1C9C">
        <w:rPr>
          <w:rFonts w:ascii="Franklin Gothic Medium" w:hAnsi="Franklin Gothic Medium"/>
          <w:sz w:val="24"/>
          <w:szCs w:val="24"/>
        </w:rPr>
        <w:br/>
        <w:t xml:space="preserve">We have </w:t>
      </w:r>
      <w:r w:rsidR="002D3164">
        <w:rPr>
          <w:rFonts w:ascii="Franklin Gothic Medium" w:hAnsi="Franklin Gothic Medium"/>
          <w:sz w:val="24"/>
          <w:szCs w:val="24"/>
        </w:rPr>
        <w:t>put in place the requirements of the General Data Protection Re</w:t>
      </w:r>
      <w:r w:rsidR="000F5D27">
        <w:rPr>
          <w:rFonts w:ascii="Franklin Gothic Medium" w:hAnsi="Franklin Gothic Medium"/>
          <w:sz w:val="24"/>
          <w:szCs w:val="24"/>
        </w:rPr>
        <w:t>gul</w:t>
      </w:r>
      <w:r w:rsidR="002D3164">
        <w:rPr>
          <w:rFonts w:ascii="Franklin Gothic Medium" w:hAnsi="Franklin Gothic Medium"/>
          <w:sz w:val="24"/>
          <w:szCs w:val="24"/>
        </w:rPr>
        <w:t xml:space="preserve">ation, and we have successfully stopped a proposal to </w:t>
      </w:r>
      <w:r w:rsidR="00260B07">
        <w:rPr>
          <w:rFonts w:ascii="Franklin Gothic Medium" w:hAnsi="Franklin Gothic Medium"/>
          <w:sz w:val="24"/>
          <w:szCs w:val="24"/>
        </w:rPr>
        <w:t xml:space="preserve">deposit </w:t>
      </w:r>
      <w:r w:rsidR="002D3164">
        <w:rPr>
          <w:rFonts w:ascii="Franklin Gothic Medium" w:hAnsi="Franklin Gothic Medium"/>
          <w:sz w:val="24"/>
          <w:szCs w:val="24"/>
        </w:rPr>
        <w:t xml:space="preserve">silt from </w:t>
      </w:r>
      <w:r w:rsidR="00260B07">
        <w:rPr>
          <w:rFonts w:ascii="Franklin Gothic Medium" w:hAnsi="Franklin Gothic Medium"/>
          <w:sz w:val="24"/>
          <w:szCs w:val="24"/>
        </w:rPr>
        <w:t>Whitehall P</w:t>
      </w:r>
      <w:r w:rsidR="002D3164">
        <w:rPr>
          <w:rFonts w:ascii="Franklin Gothic Medium" w:hAnsi="Franklin Gothic Medium"/>
          <w:sz w:val="24"/>
          <w:szCs w:val="24"/>
        </w:rPr>
        <w:t xml:space="preserve">ark in the Cemetery. </w:t>
      </w:r>
      <w:r w:rsidR="002D3164">
        <w:rPr>
          <w:rFonts w:ascii="Franklin Gothic Medium" w:hAnsi="Franklin Gothic Medium"/>
          <w:sz w:val="24"/>
          <w:szCs w:val="24"/>
        </w:rPr>
        <w:br/>
        <w:t xml:space="preserve">Diane Davies continues to look after the adoption of War Graves and </w:t>
      </w:r>
      <w:r w:rsidR="001A4303">
        <w:rPr>
          <w:rFonts w:ascii="Franklin Gothic Medium" w:hAnsi="Franklin Gothic Medium"/>
          <w:sz w:val="24"/>
          <w:szCs w:val="24"/>
        </w:rPr>
        <w:t xml:space="preserve">to </w:t>
      </w:r>
      <w:r w:rsidR="002D3164">
        <w:rPr>
          <w:rFonts w:ascii="Franklin Gothic Medium" w:hAnsi="Franklin Gothic Medium"/>
          <w:sz w:val="24"/>
          <w:szCs w:val="24"/>
        </w:rPr>
        <w:lastRenderedPageBreak/>
        <w:t>organise the annual Remembrance Services in November. This year we commemorated the Centenar</w:t>
      </w:r>
      <w:r w:rsidR="009758DA">
        <w:rPr>
          <w:rFonts w:ascii="Franklin Gothic Medium" w:hAnsi="Franklin Gothic Medium"/>
          <w:sz w:val="24"/>
          <w:szCs w:val="24"/>
        </w:rPr>
        <w:t>y of the Armistice with very well attended ceremonies at the new Memorial.</w:t>
      </w:r>
      <w:r w:rsidR="009758DA">
        <w:rPr>
          <w:rFonts w:ascii="Franklin Gothic Medium" w:hAnsi="Franklin Gothic Medium"/>
          <w:sz w:val="24"/>
          <w:szCs w:val="24"/>
        </w:rPr>
        <w:br/>
      </w:r>
      <w:r w:rsidR="001A4303">
        <w:rPr>
          <w:rFonts w:ascii="Franklin Gothic Medium" w:hAnsi="Franklin Gothic Medium"/>
          <w:sz w:val="24"/>
          <w:szCs w:val="24"/>
        </w:rPr>
        <w:t>Paul Dargan has enrolled several new clients into the Grave Maintenance Scheme so their family graves have been refurbished.</w:t>
      </w:r>
      <w:r w:rsidR="001A4303">
        <w:rPr>
          <w:rFonts w:ascii="Franklin Gothic Medium" w:hAnsi="Franklin Gothic Medium"/>
          <w:sz w:val="24"/>
          <w:szCs w:val="24"/>
        </w:rPr>
        <w:br/>
        <w:t>Jill Marr has organised the volunteers working on Grounds Maintenance. Her report will be given presently. We have welcomed several new volunteers this year but we are always on the lookout for more.</w:t>
      </w:r>
      <w:r w:rsidR="00260B07">
        <w:rPr>
          <w:rFonts w:ascii="Franklin Gothic Medium" w:hAnsi="Franklin Gothic Medium"/>
          <w:sz w:val="24"/>
          <w:szCs w:val="24"/>
        </w:rPr>
        <w:br/>
        <w:t xml:space="preserve">In conclusion, Tony thanked everyone for their support. </w:t>
      </w:r>
      <w:r w:rsidR="00260B07">
        <w:rPr>
          <w:rFonts w:ascii="Franklin Gothic Medium" w:hAnsi="Franklin Gothic Medium"/>
          <w:sz w:val="24"/>
          <w:szCs w:val="24"/>
        </w:rPr>
        <w:br/>
      </w:r>
      <w:r w:rsidR="00260B07">
        <w:rPr>
          <w:rFonts w:ascii="Franklin Gothic Medium" w:hAnsi="Franklin Gothic Medium"/>
          <w:sz w:val="24"/>
          <w:szCs w:val="24"/>
        </w:rPr>
        <w:br/>
        <w:t>A motion thanking Tony for his report was proposed by Paul Dargan and seconded by Mick Walsh</w:t>
      </w:r>
      <w:r w:rsidR="00DB6AF3">
        <w:rPr>
          <w:rFonts w:ascii="Franklin Gothic Medium" w:hAnsi="Franklin Gothic Medium"/>
          <w:sz w:val="24"/>
          <w:szCs w:val="24"/>
        </w:rPr>
        <w:t xml:space="preserve"> – passed unanimously.</w:t>
      </w:r>
      <w:r w:rsidR="001A4303">
        <w:rPr>
          <w:rFonts w:ascii="Franklin Gothic Medium" w:hAnsi="Franklin Gothic Medium"/>
          <w:sz w:val="24"/>
          <w:szCs w:val="24"/>
        </w:rPr>
        <w:br/>
      </w:r>
    </w:p>
    <w:p w:rsidR="00B25632" w:rsidRPr="001D374B" w:rsidRDefault="00B25632" w:rsidP="00B25632">
      <w:pPr>
        <w:pStyle w:val="ListParagraph"/>
        <w:numPr>
          <w:ilvl w:val="0"/>
          <w:numId w:val="1"/>
        </w:numPr>
        <w:spacing w:after="0"/>
        <w:ind w:left="1080"/>
        <w:rPr>
          <w:rFonts w:ascii="Franklin Gothic Medium" w:hAnsi="Franklin Gothic Medium"/>
          <w:sz w:val="24"/>
          <w:szCs w:val="24"/>
        </w:rPr>
      </w:pPr>
      <w:r w:rsidRPr="001D374B">
        <w:rPr>
          <w:rFonts w:ascii="Franklin Gothic Medium" w:hAnsi="Franklin Gothic Medium"/>
          <w:sz w:val="24"/>
          <w:szCs w:val="24"/>
        </w:rPr>
        <w:t>Presentation of Accounts (Treasurer)</w:t>
      </w:r>
      <w:r w:rsidR="006F364E" w:rsidRPr="001D374B">
        <w:rPr>
          <w:rFonts w:ascii="Franklin Gothic Medium" w:hAnsi="Franklin Gothic Medium"/>
          <w:sz w:val="24"/>
          <w:szCs w:val="24"/>
        </w:rPr>
        <w:br/>
        <w:t>Diane Walsh presented the accounts. £22,250 from our five main sponsors went a long way to covering the £25</w:t>
      </w:r>
      <w:r w:rsidR="000F5D27">
        <w:rPr>
          <w:rFonts w:ascii="Franklin Gothic Medium" w:hAnsi="Franklin Gothic Medium"/>
          <w:sz w:val="24"/>
          <w:szCs w:val="24"/>
        </w:rPr>
        <w:t>,</w:t>
      </w:r>
      <w:r w:rsidR="006F364E" w:rsidRPr="001D374B">
        <w:rPr>
          <w:rFonts w:ascii="Franklin Gothic Medium" w:hAnsi="Franklin Gothic Medium"/>
          <w:sz w:val="24"/>
          <w:szCs w:val="24"/>
        </w:rPr>
        <w:t xml:space="preserve">260 spent on the Memorial Wall (£690 of which came from last year’s resources as down payment on the tiles). We spent £1519 on the opening ceremony, but made £1159 from the sale of books and donations. </w:t>
      </w:r>
      <w:r w:rsidR="001D374B" w:rsidRPr="001D374B">
        <w:rPr>
          <w:rFonts w:ascii="Franklin Gothic Medium" w:hAnsi="Franklin Gothic Medium"/>
          <w:sz w:val="24"/>
          <w:szCs w:val="24"/>
        </w:rPr>
        <w:br/>
      </w:r>
      <w:r w:rsidR="006F364E" w:rsidRPr="001D374B">
        <w:rPr>
          <w:rFonts w:ascii="Franklin Gothic Medium" w:hAnsi="Franklin Gothic Medium"/>
          <w:sz w:val="24"/>
          <w:szCs w:val="24"/>
        </w:rPr>
        <w:t xml:space="preserve">Other income of £3376 came from Grave Maintenance, Sale of Wreaths, Disco Night and various donations. Other expenditure totalling £1616 went on such things as </w:t>
      </w:r>
      <w:r w:rsidR="001D374B" w:rsidRPr="001D374B">
        <w:rPr>
          <w:rFonts w:ascii="Franklin Gothic Medium" w:hAnsi="Franklin Gothic Medium"/>
          <w:sz w:val="24"/>
          <w:szCs w:val="24"/>
        </w:rPr>
        <w:t xml:space="preserve">insurance, tools and maintenance, Remembrance </w:t>
      </w:r>
      <w:r w:rsidR="000F5D27" w:rsidRPr="001D374B">
        <w:rPr>
          <w:rFonts w:ascii="Franklin Gothic Medium" w:hAnsi="Franklin Gothic Medium"/>
          <w:sz w:val="24"/>
          <w:szCs w:val="24"/>
        </w:rPr>
        <w:t xml:space="preserve">Services </w:t>
      </w:r>
      <w:r w:rsidR="001D374B" w:rsidRPr="001D374B">
        <w:rPr>
          <w:rFonts w:ascii="Franklin Gothic Medium" w:hAnsi="Franklin Gothic Medium"/>
          <w:sz w:val="24"/>
          <w:szCs w:val="24"/>
        </w:rPr>
        <w:t>and Grave Maintenance.</w:t>
      </w:r>
      <w:r w:rsidR="001D374B">
        <w:rPr>
          <w:rFonts w:ascii="Franklin Gothic Medium" w:hAnsi="Franklin Gothic Medium"/>
          <w:sz w:val="24"/>
          <w:szCs w:val="24"/>
        </w:rPr>
        <w:br/>
        <w:t>Total income of £26</w:t>
      </w:r>
      <w:r w:rsidR="000F5D27">
        <w:rPr>
          <w:rFonts w:ascii="Franklin Gothic Medium" w:hAnsi="Franklin Gothic Medium"/>
          <w:sz w:val="24"/>
          <w:szCs w:val="24"/>
        </w:rPr>
        <w:t>,</w:t>
      </w:r>
      <w:r w:rsidR="001D374B">
        <w:rPr>
          <w:rFonts w:ascii="Franklin Gothic Medium" w:hAnsi="Franklin Gothic Medium"/>
          <w:sz w:val="24"/>
          <w:szCs w:val="24"/>
        </w:rPr>
        <w:t>785 less total expenditure of £28</w:t>
      </w:r>
      <w:r w:rsidR="000F5D27">
        <w:rPr>
          <w:rFonts w:ascii="Franklin Gothic Medium" w:hAnsi="Franklin Gothic Medium"/>
          <w:sz w:val="24"/>
          <w:szCs w:val="24"/>
        </w:rPr>
        <w:t>,</w:t>
      </w:r>
      <w:r w:rsidR="001D374B">
        <w:rPr>
          <w:rFonts w:ascii="Franklin Gothic Medium" w:hAnsi="Franklin Gothic Medium"/>
          <w:sz w:val="24"/>
          <w:szCs w:val="24"/>
        </w:rPr>
        <w:t>395 left a deficit for the year of £1619. Funds at the end of the year stood at £2750.</w:t>
      </w:r>
      <w:r w:rsidR="001D374B">
        <w:rPr>
          <w:rFonts w:ascii="Franklin Gothic Medium" w:hAnsi="Franklin Gothic Medium"/>
          <w:sz w:val="24"/>
          <w:szCs w:val="24"/>
        </w:rPr>
        <w:br/>
      </w:r>
    </w:p>
    <w:p w:rsidR="00B25632" w:rsidRDefault="00B25632" w:rsidP="00B25632">
      <w:pPr>
        <w:pStyle w:val="ListParagraph"/>
        <w:numPr>
          <w:ilvl w:val="0"/>
          <w:numId w:val="1"/>
        </w:numPr>
        <w:spacing w:after="0"/>
        <w:ind w:left="1080"/>
        <w:rPr>
          <w:rFonts w:ascii="Franklin Gothic Medium" w:hAnsi="Franklin Gothic Medium"/>
          <w:sz w:val="24"/>
          <w:szCs w:val="24"/>
        </w:rPr>
      </w:pPr>
      <w:r>
        <w:rPr>
          <w:rFonts w:ascii="Franklin Gothic Medium" w:hAnsi="Franklin Gothic Medium"/>
          <w:sz w:val="24"/>
          <w:szCs w:val="24"/>
        </w:rPr>
        <w:t>Adoption of Accounts</w:t>
      </w:r>
    </w:p>
    <w:p w:rsidR="00B25632" w:rsidRDefault="001D374B" w:rsidP="00B25632">
      <w:pPr>
        <w:pStyle w:val="ListParagraph"/>
        <w:spacing w:after="0"/>
        <w:ind w:left="1080"/>
        <w:rPr>
          <w:rFonts w:ascii="Franklin Gothic Medium" w:hAnsi="Franklin Gothic Medium"/>
          <w:sz w:val="24"/>
          <w:szCs w:val="24"/>
        </w:rPr>
      </w:pPr>
      <w:r>
        <w:rPr>
          <w:rFonts w:ascii="Franklin Gothic Medium" w:hAnsi="Franklin Gothic Medium"/>
          <w:sz w:val="24"/>
          <w:szCs w:val="24"/>
        </w:rPr>
        <w:t>The accounts were adopted following a proposal by Roy Cox, seconded by John East</w:t>
      </w:r>
      <w:r w:rsidR="00DB6AF3">
        <w:rPr>
          <w:rFonts w:ascii="Franklin Gothic Medium" w:hAnsi="Franklin Gothic Medium"/>
          <w:sz w:val="24"/>
          <w:szCs w:val="24"/>
        </w:rPr>
        <w:t xml:space="preserve"> – passed unanimously.</w:t>
      </w:r>
    </w:p>
    <w:p w:rsidR="001D374B" w:rsidRDefault="001D374B" w:rsidP="00B25632">
      <w:pPr>
        <w:pStyle w:val="ListParagraph"/>
        <w:spacing w:after="0"/>
        <w:ind w:left="1080"/>
        <w:rPr>
          <w:rFonts w:ascii="Franklin Gothic Medium" w:hAnsi="Franklin Gothic Medium"/>
          <w:sz w:val="24"/>
          <w:szCs w:val="24"/>
        </w:rPr>
      </w:pPr>
    </w:p>
    <w:p w:rsidR="00B25632" w:rsidRDefault="00B25632" w:rsidP="00B25632">
      <w:pPr>
        <w:pStyle w:val="ListParagraph"/>
        <w:numPr>
          <w:ilvl w:val="0"/>
          <w:numId w:val="1"/>
        </w:numPr>
        <w:spacing w:after="0"/>
        <w:ind w:left="1080"/>
        <w:rPr>
          <w:rFonts w:ascii="Franklin Gothic Medium" w:hAnsi="Franklin Gothic Medium"/>
          <w:sz w:val="24"/>
          <w:szCs w:val="24"/>
        </w:rPr>
      </w:pPr>
      <w:r>
        <w:rPr>
          <w:rFonts w:ascii="Franklin Gothic Medium" w:hAnsi="Franklin Gothic Medium"/>
          <w:sz w:val="24"/>
          <w:szCs w:val="24"/>
        </w:rPr>
        <w:t>Appointment of Auditors</w:t>
      </w:r>
    </w:p>
    <w:p w:rsidR="00B25632" w:rsidRDefault="001D374B" w:rsidP="00B25632">
      <w:pPr>
        <w:pStyle w:val="ListParagraph"/>
        <w:spacing w:after="0"/>
        <w:ind w:left="1080"/>
        <w:rPr>
          <w:rFonts w:ascii="Franklin Gothic Medium" w:hAnsi="Franklin Gothic Medium"/>
          <w:sz w:val="24"/>
          <w:szCs w:val="24"/>
        </w:rPr>
      </w:pPr>
      <w:r>
        <w:rPr>
          <w:rFonts w:ascii="Franklin Gothic Medium" w:hAnsi="Franklin Gothic Medium"/>
          <w:sz w:val="24"/>
          <w:szCs w:val="24"/>
        </w:rPr>
        <w:t>Louise Brindle was appointed as Auditor for 2019</w:t>
      </w:r>
    </w:p>
    <w:p w:rsidR="001D374B" w:rsidRDefault="001D374B" w:rsidP="00B25632">
      <w:pPr>
        <w:pStyle w:val="ListParagraph"/>
        <w:spacing w:after="0"/>
        <w:ind w:left="1080"/>
        <w:rPr>
          <w:rFonts w:ascii="Franklin Gothic Medium" w:hAnsi="Franklin Gothic Medium"/>
          <w:sz w:val="24"/>
          <w:szCs w:val="24"/>
        </w:rPr>
      </w:pPr>
    </w:p>
    <w:p w:rsidR="00B25632" w:rsidRDefault="00B25632" w:rsidP="00B25632">
      <w:pPr>
        <w:pStyle w:val="ListParagraph"/>
        <w:numPr>
          <w:ilvl w:val="0"/>
          <w:numId w:val="1"/>
        </w:numPr>
        <w:ind w:left="1080"/>
        <w:rPr>
          <w:rFonts w:ascii="Franklin Gothic Medium" w:hAnsi="Franklin Gothic Medium"/>
          <w:sz w:val="24"/>
          <w:szCs w:val="24"/>
        </w:rPr>
      </w:pPr>
      <w:r w:rsidRPr="00AA2429">
        <w:rPr>
          <w:rFonts w:ascii="Franklin Gothic Medium" w:hAnsi="Franklin Gothic Medium"/>
          <w:sz w:val="24"/>
          <w:szCs w:val="24"/>
        </w:rPr>
        <w:t>Jill Marr - Working Parties report</w:t>
      </w:r>
      <w:r w:rsidR="001D374B">
        <w:rPr>
          <w:rFonts w:ascii="Franklin Gothic Medium" w:hAnsi="Franklin Gothic Medium"/>
          <w:sz w:val="24"/>
          <w:szCs w:val="24"/>
        </w:rPr>
        <w:br/>
      </w:r>
      <w:r w:rsidR="00F8269F">
        <w:rPr>
          <w:rFonts w:ascii="Franklin Gothic Medium" w:hAnsi="Franklin Gothic Medium"/>
          <w:sz w:val="24"/>
          <w:szCs w:val="24"/>
        </w:rPr>
        <w:t xml:space="preserve">69 volunteering sessions, with an average attendance of 11 volunteers per session, contributed over 2000 hours of labour, equivalent to over £14,000 worth of free labour. </w:t>
      </w:r>
      <w:r w:rsidR="00154298">
        <w:rPr>
          <w:rFonts w:ascii="Franklin Gothic Medium" w:hAnsi="Franklin Gothic Medium"/>
          <w:sz w:val="24"/>
          <w:szCs w:val="24"/>
        </w:rPr>
        <w:br/>
      </w:r>
      <w:r w:rsidR="00F8269F">
        <w:rPr>
          <w:rFonts w:ascii="Franklin Gothic Medium" w:hAnsi="Franklin Gothic Medium"/>
          <w:sz w:val="24"/>
          <w:szCs w:val="24"/>
        </w:rPr>
        <w:t xml:space="preserve">The usual assortment of tasks, </w:t>
      </w:r>
      <w:r w:rsidR="000F5D27">
        <w:rPr>
          <w:rFonts w:ascii="Franklin Gothic Medium" w:hAnsi="Franklin Gothic Medium"/>
          <w:sz w:val="24"/>
          <w:szCs w:val="24"/>
        </w:rPr>
        <w:t>including</w:t>
      </w:r>
      <w:r w:rsidR="00F8269F">
        <w:rPr>
          <w:rFonts w:ascii="Franklin Gothic Medium" w:hAnsi="Franklin Gothic Medium"/>
          <w:sz w:val="24"/>
          <w:szCs w:val="24"/>
        </w:rPr>
        <w:t xml:space="preserve"> </w:t>
      </w:r>
      <w:r w:rsidR="000F5D27">
        <w:rPr>
          <w:rFonts w:ascii="Franklin Gothic Medium" w:hAnsi="Franklin Gothic Medium"/>
          <w:sz w:val="24"/>
          <w:szCs w:val="24"/>
        </w:rPr>
        <w:t xml:space="preserve">grounds </w:t>
      </w:r>
      <w:r w:rsidR="00F8269F">
        <w:rPr>
          <w:rFonts w:ascii="Franklin Gothic Medium" w:hAnsi="Franklin Gothic Medium"/>
          <w:sz w:val="24"/>
          <w:szCs w:val="24"/>
        </w:rPr>
        <w:t>maintenance, cutting back bushes and general gardening, featured prominently.</w:t>
      </w:r>
      <w:r w:rsidR="00154298">
        <w:rPr>
          <w:rFonts w:ascii="Franklin Gothic Medium" w:hAnsi="Franklin Gothic Medium"/>
          <w:sz w:val="24"/>
          <w:szCs w:val="24"/>
        </w:rPr>
        <w:t xml:space="preserve"> The third stage of reducing the large hedge next to Section H was completed when the height was reduced considerably. </w:t>
      </w:r>
      <w:r w:rsidR="00866F33">
        <w:rPr>
          <w:rFonts w:ascii="Franklin Gothic Medium" w:hAnsi="Franklin Gothic Medium"/>
          <w:sz w:val="24"/>
          <w:szCs w:val="24"/>
        </w:rPr>
        <w:t>We must thank local farmer, Diane Mares, for her time and equipment in helping us to move the waste to our burning site on Section 5. She saved us a huge amount of manual effort. The waste was burned during several extended sessions by the Thursday group.</w:t>
      </w:r>
      <w:r w:rsidR="00154298">
        <w:rPr>
          <w:rFonts w:ascii="Franklin Gothic Medium" w:hAnsi="Franklin Gothic Medium"/>
          <w:sz w:val="24"/>
          <w:szCs w:val="24"/>
        </w:rPr>
        <w:br/>
      </w:r>
      <w:r w:rsidR="00154298">
        <w:rPr>
          <w:rFonts w:ascii="Franklin Gothic Medium" w:hAnsi="Franklin Gothic Medium"/>
          <w:sz w:val="24"/>
          <w:szCs w:val="24"/>
        </w:rPr>
        <w:lastRenderedPageBreak/>
        <w:t xml:space="preserve">We supported the building of the Memorial Wall and the maintenance of the adjacent areas, including special efforts in the run up to the unveiling. </w:t>
      </w:r>
      <w:r w:rsidR="00154298">
        <w:rPr>
          <w:rFonts w:ascii="Franklin Gothic Medium" w:hAnsi="Franklin Gothic Medium"/>
          <w:sz w:val="24"/>
          <w:szCs w:val="24"/>
        </w:rPr>
        <w:br/>
      </w:r>
      <w:r w:rsidR="00866F33">
        <w:rPr>
          <w:rFonts w:ascii="Franklin Gothic Medium" w:hAnsi="Franklin Gothic Medium"/>
          <w:sz w:val="24"/>
          <w:szCs w:val="24"/>
        </w:rPr>
        <w:t>Four Saturday sessions were taken up with the Grave Maintenance Scheme, looking after 24 graves, which provides us with useful revenue.</w:t>
      </w:r>
      <w:r w:rsidR="00866F33">
        <w:rPr>
          <w:rFonts w:ascii="Franklin Gothic Medium" w:hAnsi="Franklin Gothic Medium"/>
          <w:sz w:val="24"/>
          <w:szCs w:val="24"/>
        </w:rPr>
        <w:br/>
        <w:t>Anne’s work</w:t>
      </w:r>
      <w:r w:rsidR="00154298">
        <w:rPr>
          <w:rFonts w:ascii="Franklin Gothic Medium" w:hAnsi="Franklin Gothic Medium"/>
          <w:sz w:val="24"/>
          <w:szCs w:val="24"/>
        </w:rPr>
        <w:t xml:space="preserve"> on path edges, gullies and</w:t>
      </w:r>
      <w:r w:rsidR="00866F33">
        <w:rPr>
          <w:rFonts w:ascii="Franklin Gothic Medium" w:hAnsi="Franklin Gothic Medium"/>
          <w:sz w:val="24"/>
          <w:szCs w:val="24"/>
        </w:rPr>
        <w:t xml:space="preserve"> grates has</w:t>
      </w:r>
      <w:r w:rsidR="00154298">
        <w:rPr>
          <w:rFonts w:ascii="Franklin Gothic Medium" w:hAnsi="Franklin Gothic Medium"/>
          <w:sz w:val="24"/>
          <w:szCs w:val="24"/>
        </w:rPr>
        <w:t xml:space="preserve"> kept the drains clear. </w:t>
      </w:r>
    </w:p>
    <w:p w:rsidR="00B25632" w:rsidRDefault="00866F33" w:rsidP="00B25632">
      <w:pPr>
        <w:pStyle w:val="ListParagraph"/>
        <w:ind w:left="1080"/>
        <w:rPr>
          <w:rFonts w:ascii="Franklin Gothic Medium" w:hAnsi="Franklin Gothic Medium"/>
          <w:sz w:val="24"/>
          <w:szCs w:val="24"/>
        </w:rPr>
      </w:pPr>
      <w:r>
        <w:rPr>
          <w:rFonts w:ascii="Franklin Gothic Medium" w:hAnsi="Franklin Gothic Medium"/>
          <w:sz w:val="24"/>
          <w:szCs w:val="24"/>
        </w:rPr>
        <w:t>Thanks are due to Brent Stevenson and the Good Friends group for mowing accessible areas and re-erecting head stones.</w:t>
      </w:r>
      <w:r w:rsidR="00DB6AF3">
        <w:rPr>
          <w:rFonts w:ascii="Franklin Gothic Medium" w:hAnsi="Franklin Gothic Medium"/>
          <w:sz w:val="24"/>
          <w:szCs w:val="24"/>
        </w:rPr>
        <w:br/>
        <w:t>Jill has presented a full work programme for 2019, including a dry stone retaining wall in the Nature Garden and the restoration of stone steps on Section H.</w:t>
      </w:r>
      <w:r w:rsidR="00DB6AF3">
        <w:rPr>
          <w:rFonts w:ascii="Franklin Gothic Medium" w:hAnsi="Franklin Gothic Medium"/>
          <w:sz w:val="24"/>
          <w:szCs w:val="24"/>
        </w:rPr>
        <w:br/>
        <w:t>Jill’s report was accepted with thanks – proposed by Kath Walsh and seconded by Diane Walsh – passed unanimously.</w:t>
      </w:r>
    </w:p>
    <w:p w:rsidR="00866F33" w:rsidRDefault="00866F33" w:rsidP="00B25632">
      <w:pPr>
        <w:pStyle w:val="ListParagraph"/>
        <w:ind w:left="1080"/>
        <w:rPr>
          <w:rFonts w:ascii="Franklin Gothic Medium" w:hAnsi="Franklin Gothic Medium"/>
          <w:sz w:val="24"/>
          <w:szCs w:val="24"/>
        </w:rPr>
      </w:pPr>
    </w:p>
    <w:p w:rsidR="00B25632" w:rsidRPr="00AA2429" w:rsidRDefault="00B25632" w:rsidP="00B25632">
      <w:pPr>
        <w:pStyle w:val="ListParagraph"/>
        <w:numPr>
          <w:ilvl w:val="0"/>
          <w:numId w:val="1"/>
        </w:numPr>
        <w:ind w:left="1080"/>
        <w:rPr>
          <w:rFonts w:ascii="Franklin Gothic Medium" w:hAnsi="Franklin Gothic Medium"/>
          <w:sz w:val="24"/>
          <w:szCs w:val="24"/>
        </w:rPr>
      </w:pPr>
      <w:r w:rsidRPr="00AA2429">
        <w:rPr>
          <w:rFonts w:ascii="Franklin Gothic Medium" w:hAnsi="Franklin Gothic Medium"/>
          <w:sz w:val="24"/>
          <w:szCs w:val="24"/>
        </w:rPr>
        <w:t xml:space="preserve">Election of Trustees </w:t>
      </w:r>
    </w:p>
    <w:p w:rsidR="00B25632" w:rsidRDefault="00B25632" w:rsidP="00B25632">
      <w:pPr>
        <w:pStyle w:val="ListParagraph"/>
        <w:spacing w:after="0"/>
        <w:ind w:left="1440"/>
        <w:rPr>
          <w:rFonts w:ascii="Franklin Gothic Medium" w:hAnsi="Franklin Gothic Medium"/>
          <w:sz w:val="24"/>
          <w:szCs w:val="24"/>
        </w:rPr>
      </w:pPr>
      <w:r>
        <w:rPr>
          <w:rFonts w:ascii="Franklin Gothic Medium" w:hAnsi="Franklin Gothic Medium"/>
          <w:sz w:val="24"/>
          <w:szCs w:val="24"/>
        </w:rPr>
        <w:t>All ten trustees are standing again – they are Tony Foster (chair), Steve Davies (president), John East, Diane Walsh (treasurer), Diane Davies, Mick Walsh, Jill Marr, Paul Dargan, Tony Foster, Roy Cox and Peter van Dijk (secretary). According to our constitution, we are</w:t>
      </w:r>
      <w:r w:rsidRPr="007B0016">
        <w:rPr>
          <w:rFonts w:ascii="Franklin Gothic Medium" w:hAnsi="Franklin Gothic Medium"/>
          <w:sz w:val="24"/>
          <w:szCs w:val="24"/>
        </w:rPr>
        <w:t xml:space="preserve"> </w:t>
      </w:r>
      <w:r>
        <w:rPr>
          <w:rFonts w:ascii="Franklin Gothic Medium" w:hAnsi="Franklin Gothic Medium"/>
          <w:sz w:val="24"/>
          <w:szCs w:val="24"/>
        </w:rPr>
        <w:t xml:space="preserve">allowed up to twelve trustees. </w:t>
      </w:r>
      <w:r w:rsidR="00DB6AF3">
        <w:rPr>
          <w:rFonts w:ascii="Franklin Gothic Medium" w:hAnsi="Franklin Gothic Medium"/>
          <w:sz w:val="24"/>
          <w:szCs w:val="24"/>
        </w:rPr>
        <w:t>A motion was proposed by Anne Lamont and seconded by Kath Walsh that all ten be reappointed – passed unanimously.</w:t>
      </w:r>
      <w:r w:rsidR="00DB6AF3">
        <w:rPr>
          <w:rFonts w:ascii="Franklin Gothic Medium" w:hAnsi="Franklin Gothic Medium"/>
          <w:sz w:val="24"/>
          <w:szCs w:val="24"/>
        </w:rPr>
        <w:br/>
      </w:r>
      <w:r w:rsidR="00945E8B">
        <w:rPr>
          <w:rFonts w:ascii="Franklin Gothic Medium" w:hAnsi="Franklin Gothic Medium"/>
          <w:sz w:val="24"/>
          <w:szCs w:val="24"/>
        </w:rPr>
        <w:t>Jamie Haddow agreed to attend</w:t>
      </w:r>
      <w:r>
        <w:rPr>
          <w:rFonts w:ascii="Franklin Gothic Medium" w:hAnsi="Franklin Gothic Medium"/>
          <w:sz w:val="24"/>
          <w:szCs w:val="24"/>
        </w:rPr>
        <w:t xml:space="preserve"> the Management Committee</w:t>
      </w:r>
      <w:r w:rsidR="00945E8B">
        <w:rPr>
          <w:rFonts w:ascii="Franklin Gothic Medium" w:hAnsi="Franklin Gothic Medium"/>
          <w:sz w:val="24"/>
          <w:szCs w:val="24"/>
        </w:rPr>
        <w:t xml:space="preserve"> meetings</w:t>
      </w:r>
      <w:r>
        <w:rPr>
          <w:rFonts w:ascii="Franklin Gothic Medium" w:hAnsi="Franklin Gothic Medium"/>
          <w:sz w:val="24"/>
          <w:szCs w:val="24"/>
        </w:rPr>
        <w:t>.</w:t>
      </w:r>
    </w:p>
    <w:p w:rsidR="00B25632" w:rsidRDefault="00B25632" w:rsidP="00B25632">
      <w:pPr>
        <w:pStyle w:val="ListParagraph"/>
        <w:spacing w:after="0"/>
        <w:ind w:left="1080"/>
        <w:rPr>
          <w:rFonts w:ascii="Franklin Gothic Medium" w:hAnsi="Franklin Gothic Medium"/>
          <w:sz w:val="24"/>
          <w:szCs w:val="24"/>
        </w:rPr>
      </w:pPr>
    </w:p>
    <w:p w:rsidR="00B25632" w:rsidRDefault="00B25632" w:rsidP="00B25632">
      <w:pPr>
        <w:pStyle w:val="ListParagraph"/>
        <w:numPr>
          <w:ilvl w:val="0"/>
          <w:numId w:val="1"/>
        </w:numPr>
        <w:spacing w:after="0"/>
        <w:ind w:left="1080"/>
        <w:rPr>
          <w:rFonts w:ascii="Franklin Gothic Medium" w:hAnsi="Franklin Gothic Medium"/>
          <w:sz w:val="24"/>
          <w:szCs w:val="24"/>
        </w:rPr>
      </w:pPr>
      <w:r w:rsidRPr="007B0016">
        <w:rPr>
          <w:rFonts w:ascii="Franklin Gothic Medium" w:hAnsi="Franklin Gothic Medium"/>
          <w:sz w:val="24"/>
          <w:szCs w:val="24"/>
        </w:rPr>
        <w:t>Any other business</w:t>
      </w:r>
    </w:p>
    <w:p w:rsidR="00B25632" w:rsidRDefault="00945E8B" w:rsidP="00B25632">
      <w:pPr>
        <w:pStyle w:val="ListParagraph"/>
        <w:numPr>
          <w:ilvl w:val="1"/>
          <w:numId w:val="1"/>
        </w:numPr>
        <w:spacing w:after="0"/>
        <w:rPr>
          <w:rFonts w:ascii="Franklin Gothic Medium" w:hAnsi="Franklin Gothic Medium"/>
          <w:sz w:val="24"/>
          <w:szCs w:val="24"/>
        </w:rPr>
      </w:pPr>
      <w:r>
        <w:rPr>
          <w:rFonts w:ascii="Franklin Gothic Medium" w:hAnsi="Franklin Gothic Medium"/>
          <w:sz w:val="24"/>
          <w:szCs w:val="24"/>
        </w:rPr>
        <w:t>Some w</w:t>
      </w:r>
      <w:r w:rsidR="00B25632">
        <w:rPr>
          <w:rFonts w:ascii="Franklin Gothic Medium" w:hAnsi="Franklin Gothic Medium"/>
          <w:sz w:val="24"/>
          <w:szCs w:val="24"/>
        </w:rPr>
        <w:t xml:space="preserve">ar graves </w:t>
      </w:r>
      <w:r>
        <w:rPr>
          <w:rFonts w:ascii="Franklin Gothic Medium" w:hAnsi="Franklin Gothic Medium"/>
          <w:sz w:val="24"/>
          <w:szCs w:val="24"/>
        </w:rPr>
        <w:t xml:space="preserve">are </w:t>
      </w:r>
      <w:r w:rsidR="00B25632">
        <w:rPr>
          <w:rFonts w:ascii="Franklin Gothic Medium" w:hAnsi="Franklin Gothic Medium"/>
          <w:sz w:val="24"/>
          <w:szCs w:val="24"/>
        </w:rPr>
        <w:t>available for adoption.</w:t>
      </w:r>
      <w:r>
        <w:rPr>
          <w:rFonts w:ascii="Franklin Gothic Medium" w:hAnsi="Franklin Gothic Medium"/>
          <w:sz w:val="24"/>
          <w:szCs w:val="24"/>
        </w:rPr>
        <w:t xml:space="preserve"> Please contact Diane Davies if you wish to take one on.</w:t>
      </w:r>
    </w:p>
    <w:p w:rsidR="00B25632" w:rsidRDefault="00B25632" w:rsidP="00B25632">
      <w:pPr>
        <w:pStyle w:val="ListParagraph"/>
        <w:numPr>
          <w:ilvl w:val="1"/>
          <w:numId w:val="1"/>
        </w:numPr>
        <w:spacing w:after="0"/>
        <w:rPr>
          <w:rFonts w:ascii="Franklin Gothic Medium" w:hAnsi="Franklin Gothic Medium"/>
          <w:sz w:val="24"/>
          <w:szCs w:val="24"/>
        </w:rPr>
      </w:pPr>
      <w:r>
        <w:rPr>
          <w:rFonts w:ascii="Franklin Gothic Medium" w:hAnsi="Franklin Gothic Medium"/>
          <w:sz w:val="24"/>
          <w:szCs w:val="24"/>
        </w:rPr>
        <w:t>Appeal for a new secretary</w:t>
      </w:r>
      <w:r w:rsidR="00945E8B">
        <w:rPr>
          <w:rFonts w:ascii="Franklin Gothic Medium" w:hAnsi="Franklin Gothic Medium"/>
          <w:sz w:val="24"/>
          <w:szCs w:val="24"/>
        </w:rPr>
        <w:t>. Peter wishes to reduce his commitments, so we are looking for someone to take on the correspondence and membership secretarial duties.</w:t>
      </w:r>
    </w:p>
    <w:p w:rsidR="00945E8B" w:rsidRDefault="00945E8B" w:rsidP="00B25632">
      <w:pPr>
        <w:pStyle w:val="ListParagraph"/>
        <w:numPr>
          <w:ilvl w:val="1"/>
          <w:numId w:val="1"/>
        </w:numPr>
        <w:spacing w:after="0"/>
        <w:rPr>
          <w:rFonts w:ascii="Franklin Gothic Medium" w:hAnsi="Franklin Gothic Medium"/>
          <w:sz w:val="24"/>
          <w:szCs w:val="24"/>
        </w:rPr>
      </w:pPr>
      <w:r>
        <w:rPr>
          <w:rFonts w:ascii="Franklin Gothic Medium" w:hAnsi="Franklin Gothic Medium"/>
          <w:sz w:val="24"/>
          <w:szCs w:val="24"/>
        </w:rPr>
        <w:t>We are planning to hold a “Find a Family Grave” day, in June or July.</w:t>
      </w:r>
    </w:p>
    <w:p w:rsidR="00945E8B" w:rsidRPr="007B0016" w:rsidRDefault="00945E8B" w:rsidP="00B25632">
      <w:pPr>
        <w:pStyle w:val="ListParagraph"/>
        <w:numPr>
          <w:ilvl w:val="1"/>
          <w:numId w:val="1"/>
        </w:numPr>
        <w:spacing w:after="0"/>
        <w:rPr>
          <w:rFonts w:ascii="Franklin Gothic Medium" w:hAnsi="Franklin Gothic Medium"/>
          <w:sz w:val="24"/>
          <w:szCs w:val="24"/>
        </w:rPr>
      </w:pPr>
      <w:r>
        <w:rPr>
          <w:rFonts w:ascii="Franklin Gothic Medium" w:hAnsi="Franklin Gothic Medium"/>
          <w:sz w:val="24"/>
          <w:szCs w:val="24"/>
        </w:rPr>
        <w:t>We shall be having a stall at the Rotary Charity Day in the newly refurbished Market Square on May 11.</w:t>
      </w:r>
    </w:p>
    <w:p w:rsidR="00B25632" w:rsidRDefault="00B25632" w:rsidP="00B25632">
      <w:pPr>
        <w:pStyle w:val="ListParagraph"/>
        <w:spacing w:after="0"/>
        <w:ind w:left="1080"/>
        <w:rPr>
          <w:rFonts w:ascii="Franklin Gothic Medium" w:hAnsi="Franklin Gothic Medium"/>
          <w:sz w:val="24"/>
          <w:szCs w:val="24"/>
        </w:rPr>
      </w:pPr>
    </w:p>
    <w:p w:rsidR="00B25632" w:rsidRDefault="00B25632" w:rsidP="00B25632">
      <w:pPr>
        <w:pStyle w:val="ListParagraph"/>
        <w:spacing w:after="0"/>
        <w:ind w:left="1080"/>
        <w:rPr>
          <w:rFonts w:ascii="Franklin Gothic Medium" w:hAnsi="Franklin Gothic Medium"/>
          <w:sz w:val="24"/>
          <w:szCs w:val="24"/>
        </w:rPr>
      </w:pPr>
    </w:p>
    <w:p w:rsidR="00B25632" w:rsidRPr="007B0016" w:rsidRDefault="00B25632" w:rsidP="00B25632">
      <w:pPr>
        <w:pStyle w:val="ListParagraph"/>
        <w:spacing w:after="0"/>
        <w:ind w:left="0"/>
        <w:rPr>
          <w:rFonts w:ascii="Franklin Gothic Medium" w:hAnsi="Franklin Gothic Medium"/>
          <w:sz w:val="24"/>
          <w:szCs w:val="24"/>
        </w:rPr>
      </w:pPr>
      <w:r>
        <w:rPr>
          <w:rFonts w:ascii="Franklin Gothic Medium" w:hAnsi="Franklin Gothic Medium"/>
          <w:sz w:val="24"/>
          <w:szCs w:val="24"/>
        </w:rPr>
        <w:t>The official me</w:t>
      </w:r>
      <w:r w:rsidR="00945E8B">
        <w:rPr>
          <w:rFonts w:ascii="Franklin Gothic Medium" w:hAnsi="Franklin Gothic Medium"/>
          <w:sz w:val="24"/>
          <w:szCs w:val="24"/>
        </w:rPr>
        <w:t>eting was</w:t>
      </w:r>
      <w:r w:rsidR="000F5D27">
        <w:rPr>
          <w:rFonts w:ascii="Franklin Gothic Medium" w:hAnsi="Franklin Gothic Medium"/>
          <w:sz w:val="24"/>
          <w:szCs w:val="24"/>
        </w:rPr>
        <w:t xml:space="preserve"> </w:t>
      </w:r>
      <w:r>
        <w:rPr>
          <w:rFonts w:ascii="Franklin Gothic Medium" w:hAnsi="Franklin Gothic Medium"/>
          <w:sz w:val="24"/>
          <w:szCs w:val="24"/>
        </w:rPr>
        <w:t>followed by a showing of the video of the Unveiling Ceremony at the Memorial Wall on July 1</w:t>
      </w:r>
      <w:r w:rsidRPr="00CA2449">
        <w:rPr>
          <w:rFonts w:ascii="Franklin Gothic Medium" w:hAnsi="Franklin Gothic Medium"/>
          <w:sz w:val="24"/>
          <w:szCs w:val="24"/>
          <w:vertAlign w:val="superscript"/>
        </w:rPr>
        <w:t>st</w:t>
      </w:r>
      <w:r>
        <w:rPr>
          <w:rFonts w:ascii="Franklin Gothic Medium" w:hAnsi="Franklin Gothic Medium"/>
          <w:sz w:val="24"/>
          <w:szCs w:val="24"/>
        </w:rPr>
        <w:t>, 2018.</w:t>
      </w:r>
      <w:r w:rsidR="00374148">
        <w:rPr>
          <w:rFonts w:ascii="Franklin Gothic Medium" w:hAnsi="Franklin Gothic Medium"/>
          <w:sz w:val="24"/>
          <w:szCs w:val="24"/>
        </w:rPr>
        <w:t xml:space="preserve"> Thanks to Derek Blackburn and Hanneke van Dijk for their excellent recording.</w:t>
      </w:r>
    </w:p>
    <w:p w:rsidR="00EA7651" w:rsidRDefault="00EA7651"/>
    <w:sectPr w:rsidR="00EA7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67114"/>
    <w:multiLevelType w:val="hybridMultilevel"/>
    <w:tmpl w:val="F5A45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32"/>
    <w:rsid w:val="000F5D27"/>
    <w:rsid w:val="00154298"/>
    <w:rsid w:val="001A4303"/>
    <w:rsid w:val="001D374B"/>
    <w:rsid w:val="00260B07"/>
    <w:rsid w:val="002D3164"/>
    <w:rsid w:val="00305E10"/>
    <w:rsid w:val="00374148"/>
    <w:rsid w:val="00500E4B"/>
    <w:rsid w:val="006F364E"/>
    <w:rsid w:val="00703319"/>
    <w:rsid w:val="007A597A"/>
    <w:rsid w:val="007D06A3"/>
    <w:rsid w:val="00866F33"/>
    <w:rsid w:val="00894CFB"/>
    <w:rsid w:val="00945E8B"/>
    <w:rsid w:val="009758DA"/>
    <w:rsid w:val="00B25632"/>
    <w:rsid w:val="00B93CFD"/>
    <w:rsid w:val="00CB1C9C"/>
    <w:rsid w:val="00CD46A9"/>
    <w:rsid w:val="00DB6AF3"/>
    <w:rsid w:val="00EA7651"/>
    <w:rsid w:val="00F82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467D8-ACC8-41F7-96F7-8A47253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7647-EAD8-48E8-8C96-C81BE7FE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Paul Dargan</cp:lastModifiedBy>
  <cp:revision>2</cp:revision>
  <dcterms:created xsi:type="dcterms:W3CDTF">2020-07-24T09:32:00Z</dcterms:created>
  <dcterms:modified xsi:type="dcterms:W3CDTF">2020-07-24T09:32:00Z</dcterms:modified>
</cp:coreProperties>
</file>